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05795" w:rsidRDefault="00A90312">
      <w:pPr>
        <w:rPr>
          <w:b/>
        </w:rPr>
      </w:pPr>
      <w:r>
        <w:rPr>
          <w:b/>
        </w:rPr>
        <w:t>11. ročník konference Pride Business Forum se poprvé zaměří na LGBT+ diverzitu i ve veřejném sektoru</w:t>
      </w:r>
    </w:p>
    <w:p w14:paraId="00000002" w14:textId="77777777" w:rsidR="00305795" w:rsidRDefault="00305795"/>
    <w:p w14:paraId="00000003" w14:textId="77777777" w:rsidR="00305795" w:rsidRDefault="00A90312">
      <w:pPr>
        <w:rPr>
          <w:b/>
        </w:rPr>
      </w:pPr>
      <w:r>
        <w:t>Praha</w:t>
      </w:r>
      <w:r w:rsidRPr="00B22C70">
        <w:t xml:space="preserve">, </w:t>
      </w:r>
      <w:r w:rsidRPr="00B22C70">
        <w:t>19</w:t>
      </w:r>
      <w:r w:rsidRPr="00B22C70">
        <w:t>.</w:t>
      </w:r>
      <w:r>
        <w:t xml:space="preserve"> května 2021 – </w:t>
      </w:r>
      <w:r>
        <w:rPr>
          <w:b/>
        </w:rPr>
        <w:t>Diverzita jako nový normál na pracovišti? Jak je to u nás a ve světě? A liší se rovnost veřejného sektoru od toho soukromého? I na tyto otázky odpoví další ročník konference Pride Business Forum. Za řečnickým pultem se vystřídají osobnosti z tuzemska i zah</w:t>
      </w:r>
      <w:r>
        <w:rPr>
          <w:b/>
        </w:rPr>
        <w:t>raničí. Patří mezi ně profesorka ekonomie Lee Badgett, evropská komisařka pro rovnost Helena Dalli nebo analytik pracovního trhu ze společnosti LMC Tomáš Ervín Dombrovský.</w:t>
      </w:r>
    </w:p>
    <w:p w14:paraId="00000004" w14:textId="77777777" w:rsidR="00305795" w:rsidRDefault="00305795"/>
    <w:p w14:paraId="00000005" w14:textId="77777777" w:rsidR="00305795" w:rsidRDefault="00A90312">
      <w:pPr>
        <w:rPr>
          <w:b/>
        </w:rPr>
      </w:pPr>
      <w:r>
        <w:rPr>
          <w:b/>
        </w:rPr>
        <w:t>Trendy: Inovace a diverzita</w:t>
      </w:r>
    </w:p>
    <w:p w14:paraId="00000006" w14:textId="77777777" w:rsidR="00305795" w:rsidRDefault="00A90312">
      <w:r>
        <w:t>Celosvětová pandemie ukázala, jak potřebné jsou inovace</w:t>
      </w:r>
      <w:r>
        <w:t xml:space="preserve"> pro úspěšnou firmu. S inovacemi jde ruku v ruce i diverzní pracovní prostředí. Jaké jsou globální trendy nebo jak zavádět principy diverzity a inkluze na pracovišti představí na konferenci zahraniční experti. Hlavní řečnicí konference bude profesorka ekon</w:t>
      </w:r>
      <w:r>
        <w:t>omie Lee Badgett, která svůj výzkum zaměřuje na globální náklady spojené s homofobií a transfobií. Společně s Helenou Horskou, přední českou ekonomkou, a dalšími řečníky budou debatovat o ekonomickém přínosu LGBT+ rovnosti na pracovištích.</w:t>
      </w:r>
    </w:p>
    <w:p w14:paraId="00000007" w14:textId="77777777" w:rsidR="00305795" w:rsidRDefault="00305795">
      <w:pPr>
        <w:rPr>
          <w:color w:val="434343"/>
        </w:rPr>
      </w:pPr>
    </w:p>
    <w:p w14:paraId="00000008" w14:textId="77777777" w:rsidR="00305795" w:rsidRDefault="00A90312">
      <w:pPr>
        <w:rPr>
          <w:b/>
        </w:rPr>
      </w:pPr>
      <w:r>
        <w:rPr>
          <w:b/>
        </w:rPr>
        <w:t>Aspekt duševníh</w:t>
      </w:r>
      <w:r>
        <w:rPr>
          <w:b/>
        </w:rPr>
        <w:t>o zdraví v době pandemie</w:t>
      </w:r>
    </w:p>
    <w:p w14:paraId="00000009" w14:textId="77777777" w:rsidR="00305795" w:rsidRDefault="00A90312">
      <w:r>
        <w:t>České trendy ve vzdělávání a v pracovním prostředí nastíní Tomáš Ervín Dombrovský, který dlouhodobě analyzuje tuzemský pracovní trh. V rámci konference zazní příběhy coming outu. Jak problematické to je pro LGBT+ osoby ve veřejné s</w:t>
      </w:r>
      <w:r>
        <w:t>féře ukážou výsledky unikátního průzkumu a následná diskuse otevře prostor pro změny. Do panelů ve virtuálním studiu usednou zástupci a zástupkyně předních českých firem, kteří se zaměří i na duševní zdraví zaměstnanců v době covidu.</w:t>
      </w:r>
    </w:p>
    <w:p w14:paraId="0000000A" w14:textId="77777777" w:rsidR="00305795" w:rsidRDefault="00305795"/>
    <w:p w14:paraId="0000000B" w14:textId="77777777" w:rsidR="00305795" w:rsidRDefault="00A90312">
      <w:pPr>
        <w:rPr>
          <w:b/>
        </w:rPr>
      </w:pPr>
      <w:r>
        <w:rPr>
          <w:b/>
        </w:rPr>
        <w:t>Ocenění firmám</w:t>
      </w:r>
    </w:p>
    <w:p w14:paraId="0000000C" w14:textId="77777777" w:rsidR="00305795" w:rsidRDefault="00A90312">
      <w:r>
        <w:t>Na kon</w:t>
      </w:r>
      <w:r>
        <w:t>ferenci budou už počtvrté oceněné firmy,</w:t>
      </w:r>
      <w:r>
        <w:rPr>
          <w:highlight w:val="white"/>
        </w:rPr>
        <w:t xml:space="preserve"> které v uplynulém roce zavedly opatření směřující k lepší inkluzi LGBT+ zaměstnanců a zaměstnankyň u nás. Hodnocen je strategický přístup v této oblasti i konkrétní projekty a nástroje. Hlavní cenu </w:t>
      </w:r>
      <w:r>
        <w:rPr>
          <w:b/>
          <w:highlight w:val="white"/>
        </w:rPr>
        <w:t>LGBT+ Friendly Em</w:t>
      </w:r>
      <w:r>
        <w:rPr>
          <w:b/>
          <w:highlight w:val="white"/>
        </w:rPr>
        <w:t>ployer</w:t>
      </w:r>
      <w:r>
        <w:rPr>
          <w:highlight w:val="white"/>
        </w:rPr>
        <w:t xml:space="preserve"> získá společnost, která komplexně přistupuje k řešení tématu LGBT+ rovnosti na pracovišti a může být příkladem pro ostatní. </w:t>
      </w:r>
      <w:r>
        <w:rPr>
          <w:b/>
        </w:rPr>
        <w:t>Pride Business Forum Heroes</w:t>
      </w:r>
      <w:r>
        <w:t xml:space="preserve"> zase ocení jednotlivce a vyzdvihne roli členů a členek nejvyššího vedení organizací a firem, kteř</w:t>
      </w:r>
      <w:r>
        <w:t>í se aktivně zasazují o rovné podmínky pro LGBT+ zaměstnance a zaměstnankyně, a aktivně tak zlepšují postavení LGBT+ osob ve společnosti. O tato ocenění budou letos soupeřit například společnosti Microsoft, SAP, Vodafone, Česká pošta, ČSOB, Moneta a řada d</w:t>
      </w:r>
      <w:r>
        <w:t xml:space="preserve">alších. </w:t>
      </w:r>
    </w:p>
    <w:p w14:paraId="0000000D" w14:textId="77777777" w:rsidR="00305795" w:rsidRDefault="00305795"/>
    <w:p w14:paraId="0000000E" w14:textId="77777777" w:rsidR="00305795" w:rsidRDefault="00A90312">
      <w:r>
        <w:t>S ohledem na pandemická opatření se i tento ročník přesouvá do online prostoru. Konference proběhne 18. června od 10 hodin. Moderátorského mikrofonu se ujmou novinářka Emma Smetana a youtuber Karel (Kovy) Kovář. Registrace stojí 250 korun a je mo</w:t>
      </w:r>
      <w:r>
        <w:t xml:space="preserve">žná na stránkách </w:t>
      </w:r>
      <w:hyperlink r:id="rId6">
        <w:r>
          <w:rPr>
            <w:color w:val="1155CC"/>
            <w:u w:val="single"/>
          </w:rPr>
          <w:t>www.pridebusinessforum.cz.</w:t>
        </w:r>
      </w:hyperlink>
      <w:r>
        <w:t xml:space="preserve"> Kompletní výtěžek z konference půjde na podporu aktivit organizace Česká </w:t>
      </w:r>
      <w:r>
        <w:t>společnost AIDS pomoc, která se soustředí na prevenci onemocnění HIV/AIDS a aktuálně zajišťuje i mobilní testovací místa na COVID 19. </w:t>
      </w:r>
    </w:p>
    <w:p w14:paraId="0000000F" w14:textId="77777777" w:rsidR="00305795" w:rsidRDefault="00305795"/>
    <w:p w14:paraId="00000010" w14:textId="77777777" w:rsidR="00305795" w:rsidRDefault="00305795">
      <w:pPr>
        <w:rPr>
          <w:b/>
          <w:sz w:val="20"/>
          <w:szCs w:val="20"/>
        </w:rPr>
      </w:pPr>
    </w:p>
    <w:p w14:paraId="00000011" w14:textId="77777777" w:rsidR="00305795" w:rsidRDefault="00305795">
      <w:pPr>
        <w:rPr>
          <w:b/>
          <w:sz w:val="20"/>
          <w:szCs w:val="20"/>
        </w:rPr>
      </w:pPr>
    </w:p>
    <w:p w14:paraId="00000012" w14:textId="77777777" w:rsidR="00305795" w:rsidRDefault="00305795">
      <w:pPr>
        <w:rPr>
          <w:b/>
          <w:sz w:val="20"/>
          <w:szCs w:val="20"/>
        </w:rPr>
      </w:pPr>
    </w:p>
    <w:p w14:paraId="00000013" w14:textId="77777777" w:rsidR="00305795" w:rsidRDefault="00305795">
      <w:pPr>
        <w:rPr>
          <w:b/>
          <w:sz w:val="20"/>
          <w:szCs w:val="20"/>
        </w:rPr>
      </w:pPr>
    </w:p>
    <w:p w14:paraId="00000014" w14:textId="77777777" w:rsidR="00305795" w:rsidRDefault="00A9031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 Pride Business Forum </w:t>
      </w:r>
    </w:p>
    <w:p w14:paraId="00000015" w14:textId="77777777" w:rsidR="00305795" w:rsidRDefault="00305795">
      <w:pPr>
        <w:rPr>
          <w:sz w:val="20"/>
          <w:szCs w:val="20"/>
        </w:rPr>
      </w:pPr>
    </w:p>
    <w:p w14:paraId="00000016" w14:textId="77777777" w:rsidR="00305795" w:rsidRDefault="00A90312">
      <w:pPr>
        <w:rPr>
          <w:sz w:val="20"/>
          <w:szCs w:val="20"/>
        </w:rPr>
      </w:pPr>
      <w:r>
        <w:rPr>
          <w:sz w:val="20"/>
          <w:szCs w:val="20"/>
        </w:rPr>
        <w:t>Konference probíhá pod iniciativou Pride Business Forum, která podporuje zaměstnavatele v z</w:t>
      </w:r>
      <w:r>
        <w:rPr>
          <w:sz w:val="20"/>
          <w:szCs w:val="20"/>
        </w:rPr>
        <w:t>avádění principů LGBT+ rovnosti na pracovišti, a zaměstnance v jejich úsilí o férový přístup ke každému bez ohledu na sexuální orientaci a genderovou identitu. Je to jediná platforma u nás, která se tématu LGBT+ rovnosti na pracovišti věnuje. Mimo konferen</w:t>
      </w:r>
      <w:r>
        <w:rPr>
          <w:sz w:val="20"/>
          <w:szCs w:val="20"/>
        </w:rPr>
        <w:t>ci realizujeme menší workshopy, tréninky nebo mentoring. Iniciativa má v této chvíli 35 členských firem a organizací a v průběhu konference k ní přistoupí další. Zakládajícími institucemi jsou IBM, Hilton Hotel a Prague Pride, které se záhy rozšířili o Byz</w:t>
      </w:r>
      <w:r>
        <w:rPr>
          <w:sz w:val="20"/>
          <w:szCs w:val="20"/>
        </w:rPr>
        <w:t>nys pro společnost, Ogilvy a Vodafone. Tým Pride Business Forum věří, že aktivní podporou tématu LGBT+ diverzity může nejen změnit přetrvávající stereotypní vnímání tohoto tématu, ale zároveň také posílit přístup, který je dobrý pro business i pro jednotli</w:t>
      </w:r>
      <w:r>
        <w:rPr>
          <w:sz w:val="20"/>
          <w:szCs w:val="20"/>
        </w:rPr>
        <w:t>vce/zaměstnance.</w:t>
      </w:r>
    </w:p>
    <w:p w14:paraId="00000017" w14:textId="77777777" w:rsidR="00305795" w:rsidRDefault="00305795"/>
    <w:sectPr w:rsidR="0030579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95"/>
    <w:rsid w:val="00305795"/>
    <w:rsid w:val="00A90312"/>
    <w:rsid w:val="00B2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8C7034B-CC21-784A-94BC-030EF3FD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F73F0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link w:val="Nadpis1"/>
    <w:uiPriority w:val="9"/>
    <w:rsid w:val="00F73F0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sted-on">
    <w:name w:val="posted-on"/>
    <w:basedOn w:val="Standardnpsmoodstavce"/>
    <w:rsid w:val="00F73F0B"/>
  </w:style>
  <w:style w:type="character" w:styleId="Hypertextovodkaz">
    <w:name w:val="Hyperlink"/>
    <w:uiPriority w:val="99"/>
    <w:unhideWhenUsed/>
    <w:rsid w:val="00F73F0B"/>
    <w:rPr>
      <w:color w:val="0000FF"/>
      <w:u w:val="single"/>
    </w:rPr>
  </w:style>
  <w:style w:type="character" w:customStyle="1" w:styleId="byline">
    <w:name w:val="byline"/>
    <w:basedOn w:val="Standardnpsmoodstavce"/>
    <w:rsid w:val="00F73F0B"/>
  </w:style>
  <w:style w:type="character" w:customStyle="1" w:styleId="author">
    <w:name w:val="author"/>
    <w:basedOn w:val="Standardnpsmoodstavce"/>
    <w:rsid w:val="00F73F0B"/>
  </w:style>
  <w:style w:type="character" w:customStyle="1" w:styleId="cat-links">
    <w:name w:val="cat-links"/>
    <w:basedOn w:val="Standardnpsmoodstavce"/>
    <w:rsid w:val="00F73F0B"/>
  </w:style>
  <w:style w:type="paragraph" w:styleId="Normlnweb">
    <w:name w:val="Normal (Web)"/>
    <w:basedOn w:val="Normln"/>
    <w:uiPriority w:val="99"/>
    <w:semiHidden/>
    <w:unhideWhenUsed/>
    <w:rsid w:val="00F73F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ledovanodkaz">
    <w:name w:val="FollowedHyperlink"/>
    <w:uiPriority w:val="99"/>
    <w:semiHidden/>
    <w:unhideWhenUsed/>
    <w:rsid w:val="00F73F0B"/>
    <w:rPr>
      <w:color w:val="954F72"/>
      <w:u w:val="single"/>
    </w:rPr>
  </w:style>
  <w:style w:type="character" w:customStyle="1" w:styleId="apple-converted-space">
    <w:name w:val="apple-converted-space"/>
    <w:basedOn w:val="Standardnpsmoodstavce"/>
    <w:rsid w:val="00631EF6"/>
  </w:style>
  <w:style w:type="character" w:styleId="Siln">
    <w:name w:val="Strong"/>
    <w:uiPriority w:val="22"/>
    <w:qFormat/>
    <w:rsid w:val="00631EF6"/>
    <w:rPr>
      <w:b/>
      <w:bCs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idebusinessforum.com/events/pride-business-forum-2021-stava-se-lgbt-rovnost-na-pracovisti-novym-normale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Xa5Qca/2gLySH4svEU4ptkG2sw==">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329FF48-2388-0145-8AFC-0E04E91B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Links>
    <vt:vector size="6" baseType="variant">
      <vt:variant>
        <vt:i4>3801136</vt:i4>
      </vt:variant>
      <vt:variant>
        <vt:i4>0</vt:i4>
      </vt:variant>
      <vt:variant>
        <vt:i4>0</vt:i4>
      </vt:variant>
      <vt:variant>
        <vt:i4>5</vt:i4>
      </vt:variant>
      <vt:variant>
        <vt:lpwstr>https://www.pridebusinessforum.com/events/pride-business-forum-2021-stava-se-lgbt-rovnost-na-pracovisti-novym-normalem/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Bolegova</dc:creator>
  <cp:lastModifiedBy>Hynek Toman</cp:lastModifiedBy>
  <cp:revision>2</cp:revision>
  <dcterms:created xsi:type="dcterms:W3CDTF">2021-06-10T13:14:00Z</dcterms:created>
  <dcterms:modified xsi:type="dcterms:W3CDTF">2021-06-10T13:14:00Z</dcterms:modified>
</cp:coreProperties>
</file>