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DBDCA" w14:textId="7B6D7DC2" w:rsidR="003B08B7" w:rsidRPr="0023094D" w:rsidRDefault="003B08B7" w:rsidP="003B08B7">
      <w:pPr>
        <w:keepNext/>
        <w:jc w:val="right"/>
        <w:rPr>
          <w:b/>
          <w:bCs/>
          <w:i/>
          <w:iCs/>
          <w:sz w:val="21"/>
          <w:szCs w:val="2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D0D0A">
        <w:rPr>
          <w:b/>
          <w:bCs/>
          <w:i/>
          <w:iCs/>
          <w:sz w:val="21"/>
          <w:szCs w:val="21"/>
        </w:rPr>
        <w:t>TISKOVÁ ZPRÁVA</w:t>
      </w:r>
      <w:r w:rsidRPr="003D0D0A">
        <w:rPr>
          <w:b/>
          <w:bCs/>
          <w:i/>
          <w:iCs/>
          <w:sz w:val="21"/>
          <w:szCs w:val="21"/>
        </w:rPr>
        <w:tab/>
      </w:r>
      <w:r w:rsidRPr="003D0D0A">
        <w:rPr>
          <w:b/>
          <w:bCs/>
          <w:i/>
          <w:iCs/>
          <w:sz w:val="21"/>
          <w:szCs w:val="21"/>
        </w:rPr>
        <w:tab/>
      </w:r>
      <w:r w:rsidRPr="003D0D0A">
        <w:rPr>
          <w:b/>
          <w:bCs/>
          <w:i/>
          <w:iCs/>
          <w:sz w:val="21"/>
          <w:szCs w:val="21"/>
        </w:rPr>
        <w:tab/>
      </w:r>
      <w:r w:rsidRPr="003D0D0A">
        <w:rPr>
          <w:b/>
          <w:bCs/>
          <w:i/>
          <w:iCs/>
          <w:sz w:val="21"/>
          <w:szCs w:val="21"/>
        </w:rPr>
        <w:tab/>
      </w:r>
    </w:p>
    <w:p w14:paraId="087E59FC" w14:textId="69D57948" w:rsidR="00A979DF" w:rsidRPr="00A979DF" w:rsidRDefault="003B08B7" w:rsidP="00A979DF">
      <w:pP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</w:pPr>
      <w:r w:rsidRPr="00A979DF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drawing>
          <wp:anchor distT="114300" distB="114300" distL="114300" distR="114300" simplePos="0" relativeHeight="251659264" behindDoc="0" locked="0" layoutInCell="1" hidden="0" allowOverlap="1" wp14:anchorId="760B191F" wp14:editId="22CFA988">
            <wp:simplePos x="0" y="0"/>
            <wp:positionH relativeFrom="column">
              <wp:posOffset>19050</wp:posOffset>
            </wp:positionH>
            <wp:positionV relativeFrom="paragraph">
              <wp:posOffset>8890</wp:posOffset>
            </wp:positionV>
            <wp:extent cx="1014095" cy="525145"/>
            <wp:effectExtent l="0" t="0" r="0" b="0"/>
            <wp:wrapSquare wrapText="bothSides" distT="114300" distB="114300" distL="114300" distR="114300"/>
            <wp:docPr id="2" name="image1.png" descr="Obsah obrázku text, Grafika, grafický design, Písmo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Obsah obrázku text, Grafika, grafický design, Písmo&#10;&#10;Popis byl vytvořen automaticky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525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979DF" w:rsidRPr="00A979DF">
        <w:rPr>
          <w:rFonts w:ascii="Arial" w:eastAsia="Times New Roman" w:hAnsi="Arial" w:cs="Arial"/>
          <w:b/>
          <w:bCs/>
          <w:color w:val="000000" w:themeColor="text1"/>
          <w:spacing w:val="3"/>
          <w:sz w:val="28"/>
          <w:szCs w:val="28"/>
          <w:shd w:val="clear" w:color="auto" w:fill="FFFFFF"/>
          <w:lang w:eastAsia="cs-CZ"/>
        </w:rPr>
        <w:t xml:space="preserve">Mezinárodní den proti homofobii, transfobii a bifobii: </w:t>
      </w:r>
      <w:proofErr w:type="spellStart"/>
      <w:r w:rsidR="00A979DF" w:rsidRPr="00A979DF">
        <w:rPr>
          <w:rFonts w:ascii="Arial" w:eastAsia="Times New Roman" w:hAnsi="Arial" w:cs="Arial"/>
          <w:b/>
          <w:bCs/>
          <w:color w:val="000000" w:themeColor="text1"/>
          <w:spacing w:val="3"/>
          <w:sz w:val="28"/>
          <w:szCs w:val="28"/>
          <w:shd w:val="clear" w:color="auto" w:fill="FFFFFF"/>
          <w:lang w:eastAsia="cs-CZ"/>
        </w:rPr>
        <w:t>Pride</w:t>
      </w:r>
      <w:proofErr w:type="spellEnd"/>
      <w:r w:rsidR="00A979DF" w:rsidRPr="00A979DF">
        <w:rPr>
          <w:rFonts w:ascii="Arial" w:eastAsia="Times New Roman" w:hAnsi="Arial" w:cs="Arial"/>
          <w:b/>
          <w:bCs/>
          <w:color w:val="000000" w:themeColor="text1"/>
          <w:spacing w:val="3"/>
          <w:sz w:val="28"/>
          <w:szCs w:val="28"/>
          <w:shd w:val="clear" w:color="auto" w:fill="FFFFFF"/>
          <w:lang w:eastAsia="cs-CZ"/>
        </w:rPr>
        <w:t xml:space="preserve"> Business </w:t>
      </w:r>
      <w:proofErr w:type="spellStart"/>
      <w:r w:rsidR="00A979DF" w:rsidRPr="00A979DF">
        <w:rPr>
          <w:rFonts w:ascii="Arial" w:eastAsia="Times New Roman" w:hAnsi="Arial" w:cs="Arial"/>
          <w:b/>
          <w:bCs/>
          <w:color w:val="000000" w:themeColor="text1"/>
          <w:spacing w:val="3"/>
          <w:sz w:val="28"/>
          <w:szCs w:val="28"/>
          <w:shd w:val="clear" w:color="auto" w:fill="FFFFFF"/>
          <w:lang w:eastAsia="cs-CZ"/>
        </w:rPr>
        <w:t>Forum</w:t>
      </w:r>
      <w:proofErr w:type="spellEnd"/>
      <w:r w:rsidR="00A979DF" w:rsidRPr="00A979DF">
        <w:rPr>
          <w:rFonts w:ascii="Arial" w:eastAsia="Times New Roman" w:hAnsi="Arial" w:cs="Arial"/>
          <w:b/>
          <w:bCs/>
          <w:color w:val="000000" w:themeColor="text1"/>
          <w:spacing w:val="3"/>
          <w:sz w:val="28"/>
          <w:szCs w:val="28"/>
          <w:shd w:val="clear" w:color="auto" w:fill="FFFFFF"/>
          <w:lang w:eastAsia="cs-CZ"/>
        </w:rPr>
        <w:t xml:space="preserve"> zakládá první nadační fond na podporu LGBT+ lidí v zaměstnání i mimo něj</w:t>
      </w:r>
    </w:p>
    <w:p w14:paraId="4B56CF57" w14:textId="724EBC0F" w:rsidR="003B08B7" w:rsidRPr="003D0D0A" w:rsidRDefault="003B08B7" w:rsidP="003B08B7">
      <w:pPr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</w:p>
    <w:p w14:paraId="5C5D1817" w14:textId="77777777" w:rsidR="003B08B7" w:rsidRDefault="003B08B7" w:rsidP="003B08B7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7A72223D" w14:textId="647E2141" w:rsidR="003B08B7" w:rsidRPr="00864B0B" w:rsidRDefault="003B08B7" w:rsidP="003B08B7">
      <w:pPr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Praha, 18. května 2023 – </w:t>
      </w:r>
      <w:r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Organizace </w:t>
      </w:r>
      <w:proofErr w:type="spellStart"/>
      <w:r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Pride</w:t>
      </w:r>
      <w:proofErr w:type="spellEnd"/>
      <w:r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Business </w:t>
      </w:r>
      <w:proofErr w:type="spellStart"/>
      <w:r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Forum</w:t>
      </w:r>
      <w:proofErr w:type="spellEnd"/>
      <w:r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1</w:t>
      </w:r>
      <w:r w:rsidR="00E00DF3"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7</w:t>
      </w:r>
      <w:r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. května 2023 oznámila rozšíření aktivit a založení </w:t>
      </w:r>
      <w:r w:rsid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N</w:t>
      </w:r>
      <w:r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adačního fondu</w:t>
      </w:r>
      <w:r w:rsid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Pride</w:t>
      </w:r>
      <w:proofErr w:type="spellEnd"/>
      <w:r w:rsid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Business </w:t>
      </w:r>
      <w:proofErr w:type="spellStart"/>
      <w:r w:rsid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Forum</w:t>
      </w:r>
      <w:proofErr w:type="spellEnd"/>
      <w:r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. Kromě stávajících činností podporujících firmy ve vytváření bezpečných a spravedlivých pracovišť pro všechny do své struktury přidává nový pilíř s cílem posilovat samotné LGBT+ osoby. Tímto krokem jim umožní plně rozvíjet své schopnosti a žít otevřeně nejen v práci. Rozšířením působení reaguje </w:t>
      </w:r>
      <w:proofErr w:type="spellStart"/>
      <w:r w:rsidR="00A979DF"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Pride</w:t>
      </w:r>
      <w:proofErr w:type="spellEnd"/>
      <w:r w:rsidR="00A979DF"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Business </w:t>
      </w:r>
      <w:proofErr w:type="spellStart"/>
      <w:r w:rsidR="00A979DF"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Forum</w:t>
      </w:r>
      <w:proofErr w:type="spellEnd"/>
      <w:r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také na přetrvávající předsudky ve společnosti, vysokou míru menšinového stresu a minimální aktivitu politické reprezentace, co se ochrany</w:t>
      </w:r>
      <w:r w:rsidR="00A979DF"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a rovnoprávnosti</w:t>
      </w:r>
      <w:r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LGBT+ </w:t>
      </w:r>
      <w:r w:rsidR="00A979DF"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lidí</w:t>
      </w:r>
      <w:r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týče. Založení Nadačního fondu </w:t>
      </w:r>
      <w:proofErr w:type="spellStart"/>
      <w:r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Pride</w:t>
      </w:r>
      <w:proofErr w:type="spellEnd"/>
      <w:r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Business </w:t>
      </w:r>
      <w:proofErr w:type="spellStart"/>
      <w:r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Forum</w:t>
      </w:r>
      <w:proofErr w:type="spellEnd"/>
      <w:r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bylo symbolicky oznámeno v Mezinárodní den boje proti homofobii, transfobii a bifobii v Rezidenci velvyslance USA v Praze. V ten samý den se k </w:t>
      </w:r>
      <w:r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cs-CZ"/>
        </w:rPr>
        <w:t>59</w:t>
      </w:r>
      <w:r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členům </w:t>
      </w:r>
      <w:r w:rsidR="00A979DF"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a členkám </w:t>
      </w:r>
      <w:proofErr w:type="spellStart"/>
      <w:r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Pride</w:t>
      </w:r>
      <w:proofErr w:type="spellEnd"/>
      <w:r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Business </w:t>
      </w:r>
      <w:proofErr w:type="spellStart"/>
      <w:r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Forum</w:t>
      </w:r>
      <w:proofErr w:type="spellEnd"/>
      <w:r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připojily i společnosti </w:t>
      </w:r>
      <w:proofErr w:type="spellStart"/>
      <w:r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Economia</w:t>
      </w:r>
      <w:proofErr w:type="spellEnd"/>
      <w:r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, IKEA, Kontent</w:t>
      </w:r>
      <w:r w:rsidR="00117F5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.ai </w:t>
      </w:r>
      <w:r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a Siemens. </w:t>
      </w:r>
    </w:p>
    <w:p w14:paraId="07986FFB" w14:textId="77777777" w:rsidR="003B08B7" w:rsidRPr="00864B0B" w:rsidRDefault="003B08B7" w:rsidP="003B08B7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14:paraId="7E0CA05C" w14:textId="4E09BB9E" w:rsidR="003B08B7" w:rsidRPr="00864B0B" w:rsidRDefault="00A979DF" w:rsidP="003B08B7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Nadační fond</w:t>
      </w:r>
      <w:r w:rsidR="003B08B7"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="003B08B7"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Pride</w:t>
      </w:r>
      <w:proofErr w:type="spellEnd"/>
      <w:r w:rsidR="003B08B7"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Business </w:t>
      </w:r>
      <w:proofErr w:type="spellStart"/>
      <w:r w:rsidR="003B08B7"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Forum</w:t>
      </w:r>
      <w:proofErr w:type="spellEnd"/>
      <w:r w:rsidR="003B08B7"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pomůže </w:t>
      </w:r>
      <w:r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organizacím i </w:t>
      </w:r>
      <w:r w:rsidR="003B08B7"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jednotlivcům</w:t>
      </w:r>
    </w:p>
    <w:p w14:paraId="4570E1C2" w14:textId="3152C0D6" w:rsidR="003B08B7" w:rsidRPr="00864B0B" w:rsidRDefault="003B08B7" w:rsidP="003B08B7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Pride</w:t>
      </w:r>
      <w:proofErr w:type="spellEnd"/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Business </w:t>
      </w:r>
      <w:proofErr w:type="spellStart"/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Forum</w:t>
      </w:r>
      <w:proofErr w:type="spellEnd"/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je jediná organizace </w:t>
      </w:r>
      <w:r w:rsidR="00A979DF"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 České republice</w:t>
      </w:r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která se </w:t>
      </w:r>
      <w:r w:rsidR="00A979DF"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už 12 let</w:t>
      </w:r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věnuje </w:t>
      </w:r>
      <w:r w:rsidR="00A979DF"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zavedení rovnosti </w:t>
      </w:r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LGBT+ lidí na pracovišti. Pomáhá zaměstnavatelům při nastavování rovných podmínek pro všechny, jejich komunikaci či vzdělávání zaměstnanců a zaměstnankyň. „</w:t>
      </w:r>
      <w:r w:rsidRPr="00864B0B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Naši členové </w:t>
      </w:r>
      <w:r w:rsidR="00A979DF" w:rsidRPr="00864B0B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a členky </w:t>
      </w:r>
      <w:r w:rsidRPr="00864B0B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usilovně pracují na tom, aby byla jejich pracoviště bezpečným místem i pro osoby s rozmanitou genderovou identitou nebo vztahovou orientací tak, aby i tito lidé mohli v práci naplno projevit svůj potenciál</w:t>
      </w:r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,“ uvedl Czeslaw </w:t>
      </w:r>
      <w:proofErr w:type="spellStart"/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Walek</w:t>
      </w:r>
      <w:proofErr w:type="spellEnd"/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předseda správní rady Nadačního fondu </w:t>
      </w:r>
      <w:proofErr w:type="spellStart"/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Pride</w:t>
      </w:r>
      <w:proofErr w:type="spellEnd"/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Business </w:t>
      </w:r>
      <w:proofErr w:type="spellStart"/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Forum</w:t>
      </w:r>
      <w:proofErr w:type="spellEnd"/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 „</w:t>
      </w:r>
      <w:r w:rsidRPr="00864B0B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Náročné a traumatizující zážitky, které si s sebou LGBT+ lidé nesou z rodiny, škol, předchozího zaměstnání nebo ze společnosti obecně, jsou někdy tak velké, že je v práci nejde snadno odložit. Proto přidáváme nový pilíř naší práce, který má pomáhat jednotlivcům vyrovnávat se se zátěží menšinového stresu a bojovat proti předsudkům a stereotypům, které ve společnosti stále přetrvávají</w:t>
      </w:r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,“ doplnil </w:t>
      </w:r>
      <w:proofErr w:type="spellStart"/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Walek</w:t>
      </w:r>
      <w:proofErr w:type="spellEnd"/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 </w:t>
      </w:r>
    </w:p>
    <w:p w14:paraId="16919E87" w14:textId="77777777" w:rsidR="003B08B7" w:rsidRPr="00864B0B" w:rsidRDefault="003B08B7" w:rsidP="003B08B7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6B7B6CB8" w14:textId="08BCD86C" w:rsidR="003B08B7" w:rsidRPr="00864B0B" w:rsidRDefault="00FC787A" w:rsidP="003B08B7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Byznys</w:t>
      </w:r>
      <w:r w:rsidR="003B08B7"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je největším spojencem LGBT+ lidí u nás </w:t>
      </w:r>
    </w:p>
    <w:p w14:paraId="7906BA36" w14:textId="72E147C5" w:rsidR="003B08B7" w:rsidRPr="00864B0B" w:rsidRDefault="003B08B7" w:rsidP="003B08B7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To, že jsou předsudky v české společnosti stále velmi běžné, potvrzuje i nedávný výzkum "Být LGBT+ v Česku", který odhalil, že se </w:t>
      </w:r>
      <w:r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až 78 % respondentů </w:t>
      </w:r>
      <w:r w:rsidR="00A979DF"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a respondentek </w:t>
      </w:r>
      <w:r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setkalo s předsudkem, kterým je názor, že by gayové a lesby neměli veřejně ukazovat svou sexuální orientaci. Oproti studii z roku 2018 došlo k alarmujícímu nárůstu tohoto čísla o 11 %. </w:t>
      </w:r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Tato situace vede ke stigmatizaci a tlaku na vyloučení LGBT+ lidí z veřejného prostoru, což jim znesnadňuje otevřený a autentický život. </w:t>
      </w:r>
      <w:r w:rsidRPr="00864B0B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„Při homofobním teroristickém útoku přišli 12. října 2022 v Bratislavě dva nevinní lidé o život. 23 000 lidí tehdy vyzvalo naše politiky a političky, aby LGBT+ osoby lépe chránili. Kromě slov jsme, bohužel, z jejich strany žádné konkrétní činy nezaznamenali. Jsem proto nesmírně rád, že roli státu částečně přebírá </w:t>
      </w:r>
      <w:r w:rsidR="00A15A02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byznys</w:t>
      </w:r>
      <w:r w:rsidRPr="00864B0B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, který bude prostřednictvím Nadačního fondu </w:t>
      </w:r>
      <w:proofErr w:type="spellStart"/>
      <w:r w:rsidR="00A05A84" w:rsidRPr="00864B0B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Pride</w:t>
      </w:r>
      <w:proofErr w:type="spellEnd"/>
      <w:r w:rsidR="00A05A84" w:rsidRPr="00864B0B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Business </w:t>
      </w:r>
      <w:proofErr w:type="spellStart"/>
      <w:r w:rsidR="00A05A84" w:rsidRPr="00864B0B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Forum</w:t>
      </w:r>
      <w:proofErr w:type="spellEnd"/>
      <w:r w:rsidR="00A05A84" w:rsidRPr="00864B0B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</w:t>
      </w:r>
      <w:r w:rsidRPr="00864B0B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přispívat ke zlepšení kvality života LGBT+ </w:t>
      </w:r>
      <w:r w:rsidR="00A979DF" w:rsidRPr="00864B0B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lidí</w:t>
      </w:r>
      <w:r w:rsidRPr="00864B0B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. Jelikož je pracovní a soukromý život úzce propojený, přijde mně i celému </w:t>
      </w:r>
      <w:proofErr w:type="spellStart"/>
      <w:r w:rsidRPr="00864B0B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Pride</w:t>
      </w:r>
      <w:proofErr w:type="spellEnd"/>
      <w:r w:rsidRPr="00864B0B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Business </w:t>
      </w:r>
      <w:proofErr w:type="spellStart"/>
      <w:r w:rsidRPr="00864B0B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Forum</w:t>
      </w:r>
      <w:proofErr w:type="spellEnd"/>
      <w:r w:rsidRPr="00864B0B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jako nezbytné, abychom se kromě spolupráce se zaměstnavateli podíleli i na změně atmosféry v celé společnosti, a to právě pomocí naší nadační činnosti,”</w:t>
      </w:r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řekl</w:t>
      </w:r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Walek</w:t>
      </w:r>
      <w:proofErr w:type="spellEnd"/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 </w:t>
      </w:r>
    </w:p>
    <w:p w14:paraId="1222B510" w14:textId="77777777" w:rsidR="003B08B7" w:rsidRPr="00864B0B" w:rsidRDefault="003B08B7" w:rsidP="003B08B7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14:paraId="5888DBA3" w14:textId="77777777" w:rsidR="003B08B7" w:rsidRPr="00864B0B" w:rsidRDefault="003B08B7" w:rsidP="003B08B7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Nadační fond </w:t>
      </w:r>
      <w:proofErr w:type="spellStart"/>
      <w:r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Pride</w:t>
      </w:r>
      <w:proofErr w:type="spellEnd"/>
      <w:r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Business </w:t>
      </w:r>
      <w:proofErr w:type="spellStart"/>
      <w:r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Forum</w:t>
      </w:r>
      <w:proofErr w:type="spellEnd"/>
      <w:r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získává prvního Charity partnera</w:t>
      </w:r>
    </w:p>
    <w:p w14:paraId="0A342084" w14:textId="38B68C90" w:rsidR="002C0F73" w:rsidRPr="00864B0B" w:rsidRDefault="003B08B7" w:rsidP="00864B0B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Společnost MONETA Money Bank je jedním z Premium </w:t>
      </w:r>
      <w:proofErr w:type="spellStart"/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members</w:t>
      </w:r>
      <w:proofErr w:type="spellEnd"/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Pride</w:t>
      </w:r>
      <w:proofErr w:type="spellEnd"/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Business </w:t>
      </w:r>
      <w:proofErr w:type="spellStart"/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Forum</w:t>
      </w:r>
      <w:proofErr w:type="spellEnd"/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nově se také stává Charity partnerem </w:t>
      </w:r>
      <w:r w:rsidR="00A979DF"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tohoto nadačního fondu</w:t>
      </w:r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 „</w:t>
      </w:r>
      <w:r w:rsidR="002C0F73" w:rsidRPr="00864B0B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 xml:space="preserve">MONETA se </w:t>
      </w:r>
      <w:proofErr w:type="gramStart"/>
      <w:r w:rsidR="002C0F73" w:rsidRPr="00864B0B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snaží</w:t>
      </w:r>
      <w:proofErr w:type="gramEnd"/>
      <w:r w:rsidR="002C0F73" w:rsidRPr="00864B0B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, aby přispěla k vytváření a ucelování společenských hodnot, které brání znevýhodněné jedince i komunity. Tento přístup se snažíme aplikovat tam, kde vidíme hmatatelná rizika pro ty, jež v naší společnosti díky předsudkům nemají rovné postavení. V rámci našich možností je tedy našim cílem, abychom zabránili nerovnostem, nespravedlnosti i diskriminac</w:t>
      </w:r>
      <w:r w:rsidR="00864B0B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i</w:t>
      </w:r>
      <w:r w:rsidR="002C0F73" w:rsidRPr="00864B0B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 xml:space="preserve"> a tím přispěli k tvorbě porozumění a tolerance</w:t>
      </w:r>
      <w:r w:rsidR="002C0F73" w:rsidRPr="00864B0B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cs-CZ"/>
        </w:rPr>
        <w:t>,“</w:t>
      </w:r>
      <w:r w:rsidR="002C0F73" w:rsidRPr="00864B0B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řekl Tomáš Spurný, </w:t>
      </w:r>
      <w:r w:rsidRPr="00864B0B">
        <w:rPr>
          <w:rFonts w:ascii="Arial" w:eastAsia="Times New Roman" w:hAnsi="Arial" w:cs="Arial"/>
          <w:color w:val="272727"/>
          <w:sz w:val="21"/>
          <w:szCs w:val="21"/>
          <w:shd w:val="clear" w:color="auto" w:fill="FFFFFF"/>
          <w:lang w:eastAsia="cs-CZ"/>
        </w:rPr>
        <w:t xml:space="preserve">Předseda představenstva a </w:t>
      </w:r>
      <w:proofErr w:type="spellStart"/>
      <w:r w:rsidRPr="00864B0B">
        <w:rPr>
          <w:rFonts w:ascii="Arial" w:eastAsia="Times New Roman" w:hAnsi="Arial" w:cs="Arial"/>
          <w:color w:val="272727"/>
          <w:sz w:val="21"/>
          <w:szCs w:val="21"/>
          <w:shd w:val="clear" w:color="auto" w:fill="FFFFFF"/>
          <w:lang w:eastAsia="cs-CZ"/>
        </w:rPr>
        <w:t>Chief</w:t>
      </w:r>
      <w:proofErr w:type="spellEnd"/>
      <w:r w:rsidRPr="00864B0B">
        <w:rPr>
          <w:rFonts w:ascii="Arial" w:eastAsia="Times New Roman" w:hAnsi="Arial" w:cs="Arial"/>
          <w:color w:val="272727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864B0B">
        <w:rPr>
          <w:rFonts w:ascii="Arial" w:eastAsia="Times New Roman" w:hAnsi="Arial" w:cs="Arial"/>
          <w:color w:val="272727"/>
          <w:sz w:val="21"/>
          <w:szCs w:val="21"/>
          <w:shd w:val="clear" w:color="auto" w:fill="FFFFFF"/>
          <w:lang w:eastAsia="cs-CZ"/>
        </w:rPr>
        <w:t>Executive</w:t>
      </w:r>
      <w:proofErr w:type="spellEnd"/>
      <w:r w:rsidRPr="00864B0B">
        <w:rPr>
          <w:rFonts w:ascii="Arial" w:eastAsia="Times New Roman" w:hAnsi="Arial" w:cs="Arial"/>
          <w:color w:val="272727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864B0B">
        <w:rPr>
          <w:rFonts w:ascii="Arial" w:eastAsia="Times New Roman" w:hAnsi="Arial" w:cs="Arial"/>
          <w:color w:val="272727"/>
          <w:sz w:val="21"/>
          <w:szCs w:val="21"/>
          <w:shd w:val="clear" w:color="auto" w:fill="FFFFFF"/>
          <w:lang w:eastAsia="cs-CZ"/>
        </w:rPr>
        <w:t>Officer</w:t>
      </w:r>
      <w:proofErr w:type="spellEnd"/>
      <w:r w:rsidRPr="00864B0B">
        <w:rPr>
          <w:rFonts w:ascii="Arial" w:eastAsia="Times New Roman" w:hAnsi="Arial" w:cs="Arial"/>
          <w:color w:val="272727"/>
          <w:sz w:val="21"/>
          <w:szCs w:val="21"/>
          <w:shd w:val="clear" w:color="auto" w:fill="FFFFFF"/>
          <w:lang w:eastAsia="cs-CZ"/>
        </w:rPr>
        <w:t xml:space="preserve"> MONETA Money Bank. </w:t>
      </w:r>
    </w:p>
    <w:p w14:paraId="729A0501" w14:textId="77777777" w:rsidR="003B08B7" w:rsidRPr="00864B0B" w:rsidRDefault="003B08B7" w:rsidP="003B08B7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14:paraId="19BEF2B3" w14:textId="77777777" w:rsidR="003B08B7" w:rsidRPr="00864B0B" w:rsidRDefault="003B08B7" w:rsidP="003B08B7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lastRenderedPageBreak/>
        <w:t xml:space="preserve">První nadační příspěvky přerozdělí Nadační fond </w:t>
      </w:r>
      <w:proofErr w:type="spellStart"/>
      <w:r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Pride</w:t>
      </w:r>
      <w:proofErr w:type="spellEnd"/>
      <w:r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Business </w:t>
      </w:r>
      <w:proofErr w:type="spellStart"/>
      <w:r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Forum</w:t>
      </w:r>
      <w:proofErr w:type="spellEnd"/>
      <w:r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už letos</w:t>
      </w:r>
    </w:p>
    <w:p w14:paraId="4D716FE7" w14:textId="522DB36A" w:rsidR="003B08B7" w:rsidRPr="00864B0B" w:rsidRDefault="003B08B7" w:rsidP="003B08B7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Rozšíření působení </w:t>
      </w:r>
      <w:proofErr w:type="spellStart"/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Pride</w:t>
      </w:r>
      <w:proofErr w:type="spellEnd"/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Business </w:t>
      </w:r>
      <w:proofErr w:type="spellStart"/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Forum</w:t>
      </w:r>
      <w:proofErr w:type="spellEnd"/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dává smysl i členům</w:t>
      </w:r>
      <w:r w:rsidR="00A979DF"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členkám,</w:t>
      </w:r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donorům</w:t>
      </w:r>
      <w:r w:rsidR="00A979DF"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a </w:t>
      </w:r>
      <w:proofErr w:type="spellStart"/>
      <w:r w:rsidR="00A979DF"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donorkám</w:t>
      </w:r>
      <w:proofErr w:type="spellEnd"/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 V prostředí, které je založeno na rovnosti, spravedlnosti a přijetí, vznikají podmínky pro stabilitu firem a růst ekonomiky. Důvodem je dobrá pověst, která přitahuje nové zákazníky</w:t>
      </w:r>
      <w:r w:rsidR="00A979DF"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zákaznice</w:t>
      </w:r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a různorodé talenty, společně s psychologickým bezpečím v týmech, které zvyšuje loajalitu, výkonnost a podporuje inovativnost, kreativitu a lepší spolupráci.  Posilování a emancipaci LGBT+ jednotlivců zaštítí </w:t>
      </w:r>
      <w:proofErr w:type="spellStart"/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Pride</w:t>
      </w:r>
      <w:proofErr w:type="spellEnd"/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Business </w:t>
      </w:r>
      <w:proofErr w:type="spellStart"/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Forum</w:t>
      </w:r>
      <w:proofErr w:type="spellEnd"/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jak prostřednictvím vlastních aktivit, tak formou finanční podpory dalších organizací, uskupení či osob, a to především v mimopražských regionech. První nadační příspěvky budou přerozděleny v druhé polovině roku 2023. </w:t>
      </w:r>
      <w:r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Nadační fond má v plánu přerozdělit v letošním roce až 200 000 Kč.</w:t>
      </w:r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 </w:t>
      </w:r>
    </w:p>
    <w:p w14:paraId="13DED793" w14:textId="77777777" w:rsidR="003B08B7" w:rsidRPr="00864B0B" w:rsidRDefault="003B08B7" w:rsidP="003B08B7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14:paraId="6700D008" w14:textId="77777777" w:rsidR="003B08B7" w:rsidRPr="00864B0B" w:rsidRDefault="003B08B7" w:rsidP="003B08B7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Více</w:t>
      </w:r>
      <w:proofErr w:type="spellEnd"/>
      <w:r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informací poskytne:</w:t>
      </w:r>
      <w:r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br/>
      </w:r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Adéla Foglová</w:t>
      </w:r>
    </w:p>
    <w:p w14:paraId="2539B480" w14:textId="77777777" w:rsidR="003B08B7" w:rsidRPr="00864B0B" w:rsidRDefault="003B08B7" w:rsidP="003B08B7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Communications Manager</w:t>
      </w:r>
    </w:p>
    <w:p w14:paraId="31CE5410" w14:textId="77777777" w:rsidR="003B08B7" w:rsidRPr="00864B0B" w:rsidRDefault="003B08B7" w:rsidP="003B08B7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Pride</w:t>
      </w:r>
      <w:proofErr w:type="spellEnd"/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Business </w:t>
      </w:r>
      <w:proofErr w:type="spellStart"/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Forum</w:t>
      </w:r>
      <w:proofErr w:type="spellEnd"/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</w:p>
    <w:p w14:paraId="537BC12E" w14:textId="77777777" w:rsidR="003B08B7" w:rsidRPr="00864B0B" w:rsidRDefault="003B08B7" w:rsidP="003B08B7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+420 732 790 258</w:t>
      </w:r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adela@pridebusinessforum.com</w:t>
      </w:r>
    </w:p>
    <w:p w14:paraId="4DAED39B" w14:textId="77777777" w:rsidR="003B08B7" w:rsidRPr="00864B0B" w:rsidRDefault="003B08B7" w:rsidP="003B08B7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14:paraId="46F8CF9A" w14:textId="77777777" w:rsidR="003B08B7" w:rsidRPr="00864B0B" w:rsidRDefault="003B08B7" w:rsidP="003B08B7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Představujeme </w:t>
      </w:r>
      <w:proofErr w:type="spellStart"/>
      <w:r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Pride</w:t>
      </w:r>
      <w:proofErr w:type="spellEnd"/>
      <w:r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Business </w:t>
      </w:r>
      <w:proofErr w:type="spellStart"/>
      <w:r w:rsidRPr="00864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Forum</w:t>
      </w:r>
      <w:proofErr w:type="spellEnd"/>
    </w:p>
    <w:p w14:paraId="52412F2B" w14:textId="504BA0CE" w:rsidR="003B08B7" w:rsidRPr="00864B0B" w:rsidRDefault="003B08B7" w:rsidP="003B08B7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Pride</w:t>
      </w:r>
      <w:proofErr w:type="spellEnd"/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Business </w:t>
      </w:r>
      <w:proofErr w:type="spellStart"/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Forum</w:t>
      </w:r>
      <w:proofErr w:type="spellEnd"/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je jediná nezisková organizace v ČR, která se výhradně zabývá rovností a inkluzí LGBT+ lidí v zaměstnání. Podporuje nejen zaměstnavatele v zavádění principů LGBT+ rovnosti na pracovišti, ale i zaměstnance v jejich úsilí o férový přístup ke každému bez ohledu na vztahovou orientaci a genderovou identitu. Společně se svými členy pracuje na tom, aby se statisícům LGBT+ lidem, jejich rodinám a dětem v Česku žilo dobře nejen v práci a aby mohli naplno projevit svůj potenciál. Iniciativa má v této chvíli 63 členských firem a organizací. Zakládajícími institucemi jsou IBM, Hilton Hotel a Prague </w:t>
      </w:r>
      <w:proofErr w:type="spellStart"/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Pride</w:t>
      </w:r>
      <w:proofErr w:type="spellEnd"/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které se záhy rozšířily o Byznys pro</w:t>
      </w:r>
      <w:r w:rsid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společnost, </w:t>
      </w:r>
      <w:proofErr w:type="spellStart"/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Ogilvy</w:t>
      </w:r>
      <w:proofErr w:type="spellEnd"/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a Vodafone.</w:t>
      </w:r>
      <w:r w:rsidRPr="00864B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14:paraId="29BB77DD" w14:textId="77777777" w:rsidR="003B08B7" w:rsidRPr="00864B0B" w:rsidRDefault="00000000" w:rsidP="003B08B7">
      <w:pPr>
        <w:spacing w:after="240"/>
        <w:rPr>
          <w:rFonts w:ascii="Arial" w:eastAsia="Times New Roman" w:hAnsi="Arial" w:cs="Arial"/>
          <w:sz w:val="21"/>
          <w:szCs w:val="21"/>
          <w:lang w:eastAsia="cs-CZ"/>
        </w:rPr>
      </w:pPr>
      <w:hyperlink r:id="rId5" w:history="1">
        <w:r w:rsidR="003B08B7" w:rsidRPr="00864B0B">
          <w:rPr>
            <w:rStyle w:val="Hypertextovodkaz"/>
            <w:rFonts w:ascii="Arial" w:eastAsia="Times New Roman" w:hAnsi="Arial" w:cs="Arial"/>
            <w:sz w:val="21"/>
            <w:szCs w:val="21"/>
            <w:lang w:eastAsia="cs-CZ"/>
          </w:rPr>
          <w:t>https://www.pridebusinessforum.com</w:t>
        </w:r>
      </w:hyperlink>
      <w:r w:rsidR="003B08B7" w:rsidRPr="00864B0B">
        <w:rPr>
          <w:rFonts w:ascii="Arial" w:eastAsia="Times New Roman" w:hAnsi="Arial" w:cs="Arial"/>
          <w:sz w:val="21"/>
          <w:szCs w:val="21"/>
          <w:lang w:eastAsia="cs-CZ"/>
        </w:rPr>
        <w:br/>
      </w:r>
      <w:hyperlink r:id="rId6" w:history="1">
        <w:r w:rsidR="003B08B7" w:rsidRPr="00864B0B">
          <w:rPr>
            <w:rStyle w:val="Hypertextovodkaz"/>
            <w:rFonts w:ascii="Arial" w:eastAsia="Times New Roman" w:hAnsi="Arial" w:cs="Arial"/>
            <w:sz w:val="21"/>
            <w:szCs w:val="21"/>
            <w:lang w:eastAsia="cs-CZ"/>
          </w:rPr>
          <w:t>Facebook</w:t>
        </w:r>
      </w:hyperlink>
      <w:r w:rsidR="003B08B7" w:rsidRPr="00864B0B">
        <w:rPr>
          <w:rFonts w:ascii="Arial" w:eastAsia="Times New Roman" w:hAnsi="Arial" w:cs="Arial"/>
          <w:sz w:val="21"/>
          <w:szCs w:val="21"/>
          <w:lang w:eastAsia="cs-CZ"/>
        </w:rPr>
        <w:br/>
      </w:r>
      <w:hyperlink r:id="rId7" w:history="1">
        <w:r w:rsidR="003B08B7" w:rsidRPr="00864B0B">
          <w:rPr>
            <w:rStyle w:val="Hypertextovodkaz"/>
            <w:rFonts w:ascii="Arial" w:eastAsia="Times New Roman" w:hAnsi="Arial" w:cs="Arial"/>
            <w:sz w:val="21"/>
            <w:szCs w:val="21"/>
            <w:lang w:eastAsia="cs-CZ"/>
          </w:rPr>
          <w:t>Twitter</w:t>
        </w:r>
      </w:hyperlink>
      <w:r w:rsidR="003B08B7" w:rsidRPr="00864B0B">
        <w:rPr>
          <w:rFonts w:ascii="Arial" w:eastAsia="Times New Roman" w:hAnsi="Arial" w:cs="Arial"/>
          <w:sz w:val="21"/>
          <w:szCs w:val="21"/>
          <w:lang w:eastAsia="cs-CZ"/>
        </w:rPr>
        <w:br/>
      </w:r>
      <w:hyperlink r:id="rId8" w:history="1">
        <w:r w:rsidR="003B08B7" w:rsidRPr="00864B0B">
          <w:rPr>
            <w:rStyle w:val="Hypertextovodkaz"/>
            <w:rFonts w:ascii="Arial" w:eastAsia="Times New Roman" w:hAnsi="Arial" w:cs="Arial"/>
            <w:sz w:val="21"/>
            <w:szCs w:val="21"/>
            <w:lang w:eastAsia="cs-CZ"/>
          </w:rPr>
          <w:t>LinkedIn</w:t>
        </w:r>
      </w:hyperlink>
    </w:p>
    <w:p w14:paraId="17F21AB3" w14:textId="77777777" w:rsidR="003B08B7" w:rsidRPr="003D0D0A" w:rsidRDefault="003B08B7" w:rsidP="003B08B7">
      <w:pPr>
        <w:spacing w:after="240"/>
        <w:rPr>
          <w:rFonts w:ascii="Arial" w:eastAsia="Times New Roman" w:hAnsi="Arial" w:cs="Arial"/>
          <w:sz w:val="21"/>
          <w:szCs w:val="21"/>
          <w:lang w:eastAsia="cs-CZ"/>
        </w:rPr>
      </w:pPr>
    </w:p>
    <w:p w14:paraId="3DF70E75" w14:textId="77777777" w:rsidR="003B08B7" w:rsidRPr="0023094D" w:rsidRDefault="003B08B7" w:rsidP="003B08B7">
      <w:pPr>
        <w:spacing w:after="240"/>
        <w:rPr>
          <w:rFonts w:ascii="Times New Roman" w:eastAsia="Times New Roman" w:hAnsi="Times New Roman" w:cs="Times New Roman"/>
          <w:lang w:eastAsia="cs-CZ"/>
        </w:rPr>
      </w:pPr>
    </w:p>
    <w:p w14:paraId="49F278A4" w14:textId="77777777" w:rsidR="003B08B7" w:rsidRDefault="003B08B7" w:rsidP="003B08B7"/>
    <w:p w14:paraId="0BE80902" w14:textId="77777777" w:rsidR="004523CE" w:rsidRDefault="004523CE"/>
    <w:sectPr w:rsidR="00452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60"/>
    <w:rsid w:val="00117F51"/>
    <w:rsid w:val="002C0F73"/>
    <w:rsid w:val="00361E60"/>
    <w:rsid w:val="003B08B7"/>
    <w:rsid w:val="004523CE"/>
    <w:rsid w:val="00864B0B"/>
    <w:rsid w:val="009206CD"/>
    <w:rsid w:val="00A05A84"/>
    <w:rsid w:val="00A15A02"/>
    <w:rsid w:val="00A979DF"/>
    <w:rsid w:val="00D11A76"/>
    <w:rsid w:val="00E00DF3"/>
    <w:rsid w:val="00FC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799AE2"/>
  <w15:chartTrackingRefBased/>
  <w15:docId w15:val="{7FCDA248-71D0-0149-9B35-098BB122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08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B08B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B08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1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pridebusinessforu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pbf_plat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rideBusinessForum" TargetMode="External"/><Relationship Id="rId5" Type="http://schemas.openxmlformats.org/officeDocument/2006/relationships/hyperlink" Target="https://www.pridebusinessforum.com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890</Words>
  <Characters>5254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Foglová</dc:creator>
  <cp:keywords/>
  <dc:description/>
  <cp:lastModifiedBy>Adéla Foglová</cp:lastModifiedBy>
  <cp:revision>10</cp:revision>
  <dcterms:created xsi:type="dcterms:W3CDTF">2023-05-11T15:19:00Z</dcterms:created>
  <dcterms:modified xsi:type="dcterms:W3CDTF">2023-05-17T18:37:00Z</dcterms:modified>
</cp:coreProperties>
</file>